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AF2C1" w14:textId="77777777" w:rsidR="003E056E" w:rsidRPr="00FD1F07" w:rsidRDefault="003E056E" w:rsidP="003E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D1F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693FAFA7" w14:textId="77777777" w:rsidR="003E056E" w:rsidRPr="00FD1F07" w:rsidRDefault="003E056E" w:rsidP="003E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D1F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proofErr w:type="spellStart"/>
      <w:r w:rsidRPr="00FD1F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Пестречинская</w:t>
      </w:r>
      <w:proofErr w:type="spellEnd"/>
      <w:r w:rsidRPr="00FD1F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средняя общеобразовательная школа № 1 </w:t>
      </w:r>
    </w:p>
    <w:p w14:paraId="15CFAE68" w14:textId="19C96594" w:rsidR="00AF1665" w:rsidRPr="00FD1F07" w:rsidRDefault="003E056E" w:rsidP="003E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D1F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 углубленным изучением отдельных предметов» </w:t>
      </w:r>
      <w:proofErr w:type="spellStart"/>
      <w:r w:rsidRPr="00FD1F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Пестречинского</w:t>
      </w:r>
      <w:proofErr w:type="spellEnd"/>
      <w:r w:rsidRPr="00FD1F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муниципального района Республики Татарстан</w:t>
      </w:r>
    </w:p>
    <w:p w14:paraId="5E4AA62C" w14:textId="70D5C3CB" w:rsidR="003E056E" w:rsidRPr="00FD1F07" w:rsidRDefault="003E056E" w:rsidP="003E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53C52C78" w14:textId="77777777" w:rsidR="003E056E" w:rsidRPr="00FD1F07" w:rsidRDefault="003E056E" w:rsidP="003E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6242B071" w14:textId="77777777" w:rsidR="003E056E" w:rsidRPr="00FD1F07" w:rsidRDefault="003E056E" w:rsidP="003E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84FEF" w:rsidRPr="00FD1F07" w14:paraId="2A57B1B1" w14:textId="77777777" w:rsidTr="00281E17">
        <w:trPr>
          <w:trHeight w:val="1761"/>
          <w:jc w:val="center"/>
        </w:trPr>
        <w:tc>
          <w:tcPr>
            <w:tcW w:w="4672" w:type="dxa"/>
          </w:tcPr>
          <w:p w14:paraId="70B82A9B" w14:textId="287C3601" w:rsidR="00F84FEF" w:rsidRPr="00FD1F07" w:rsidRDefault="00F84FEF" w:rsidP="00EA6F4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644772C5" w14:textId="77777777" w:rsidR="00F84FEF" w:rsidRPr="00FD1F07" w:rsidRDefault="00F84FEF" w:rsidP="003E056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1F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Утверждаю:</w:t>
            </w:r>
          </w:p>
          <w:p w14:paraId="240AD027" w14:textId="29CC11EE" w:rsidR="00F84FEF" w:rsidRPr="00FD1F07" w:rsidRDefault="00F84FEF" w:rsidP="003E056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F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Директор: _________ </w:t>
            </w:r>
            <w:proofErr w:type="spellStart"/>
            <w:r w:rsidR="003E056E" w:rsidRPr="00FD1F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С.А.Царевина</w:t>
            </w:r>
            <w:proofErr w:type="spellEnd"/>
          </w:p>
          <w:p w14:paraId="4DE020D0" w14:textId="77777777" w:rsidR="00F84FEF" w:rsidRPr="00FD1F07" w:rsidRDefault="00F84FEF" w:rsidP="003E056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1F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 г.</w:t>
            </w:r>
          </w:p>
        </w:tc>
      </w:tr>
    </w:tbl>
    <w:p w14:paraId="48A941E8" w14:textId="77777777" w:rsidR="00AF1665" w:rsidRPr="00FD1F07" w:rsidRDefault="00AF1665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523E45" w14:textId="77777777" w:rsidR="00AF1665" w:rsidRPr="00FD1F07" w:rsidRDefault="00AF1665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41FEB4" w14:textId="77777777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11905C" w14:textId="77777777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CE5D01" w14:textId="77777777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14:paraId="1BD35B28" w14:textId="77777777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E0D5D5" w14:textId="77777777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3E095B" w14:textId="77777777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2BA081" w14:textId="6F785ABD" w:rsidR="00AF1665" w:rsidRPr="00FD1F07" w:rsidRDefault="00AF1665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1F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2814FEFA" w14:textId="77777777" w:rsidR="00854C6C" w:rsidRPr="00FD1F07" w:rsidRDefault="00854C6C" w:rsidP="00854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F07">
        <w:rPr>
          <w:rFonts w:ascii="Times New Roman" w:hAnsi="Times New Roman" w:cs="Times New Roman"/>
          <w:b/>
          <w:sz w:val="28"/>
          <w:szCs w:val="28"/>
        </w:rPr>
        <w:t>о расходовании внебюджетных средств,</w:t>
      </w:r>
    </w:p>
    <w:p w14:paraId="3AB93A9F" w14:textId="7C70D765" w:rsidR="001C00FA" w:rsidRPr="00FD1F07" w:rsidRDefault="00854C6C" w:rsidP="00854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F07">
        <w:rPr>
          <w:rFonts w:ascii="Times New Roman" w:hAnsi="Times New Roman" w:cs="Times New Roman"/>
          <w:b/>
          <w:sz w:val="28"/>
          <w:szCs w:val="28"/>
        </w:rPr>
        <w:t>полученных от предоставлени</w:t>
      </w:r>
      <w:r w:rsidR="00E6662D" w:rsidRPr="00FD1F07">
        <w:rPr>
          <w:rFonts w:ascii="Times New Roman" w:hAnsi="Times New Roman" w:cs="Times New Roman"/>
          <w:b/>
          <w:sz w:val="28"/>
          <w:szCs w:val="28"/>
        </w:rPr>
        <w:t>я платных образовательных услуг</w:t>
      </w:r>
    </w:p>
    <w:p w14:paraId="6F0AC3B8" w14:textId="3CE3E205" w:rsidR="00AF1665" w:rsidRPr="00FD1F07" w:rsidRDefault="00AF1665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1F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3E056E" w:rsidRPr="00FD1F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МБОУ «</w:t>
      </w:r>
      <w:proofErr w:type="spellStart"/>
      <w:r w:rsidR="003E056E" w:rsidRPr="00FD1F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Пестречинская</w:t>
      </w:r>
      <w:proofErr w:type="spellEnd"/>
      <w:r w:rsidR="003E056E" w:rsidRPr="00FD1F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СОШ №1»</w:t>
      </w:r>
    </w:p>
    <w:p w14:paraId="1BC06EDA" w14:textId="1704C464" w:rsidR="00AF1665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1F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Pr="00FD1F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Пестречинского</w:t>
      </w:r>
      <w:proofErr w:type="spellEnd"/>
      <w:r w:rsidRPr="00FD1F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муниципального района Республики Татарстан</w:t>
      </w:r>
    </w:p>
    <w:p w14:paraId="406964A2" w14:textId="77777777" w:rsidR="00AF1665" w:rsidRPr="00FD1F07" w:rsidRDefault="00AF1665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46609D" w14:textId="77777777" w:rsidR="00AF1665" w:rsidRPr="00FD1F07" w:rsidRDefault="00AF1665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4F51EA1" w14:textId="77777777" w:rsidR="00AF1665" w:rsidRPr="00FD1F07" w:rsidRDefault="00AF1665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A4FE25" w14:textId="77777777" w:rsidR="00AF1665" w:rsidRPr="00FD1F07" w:rsidRDefault="00AF1665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B6D4CB" w14:textId="77777777" w:rsidR="00AF1665" w:rsidRPr="00FD1F07" w:rsidRDefault="00AF1665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756E9B" w14:textId="21F9DC46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98438C8" w14:textId="308311D8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F50665C" w14:textId="3A739790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F8A355E" w14:textId="742E50FB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FE59483" w14:textId="157F2BA7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ABA52C6" w14:textId="77777777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5F39570" w14:textId="7CB8DD4C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0EB73A" w14:textId="5E980768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9610ABC" w14:textId="6AE57BA0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C4A536" w14:textId="1302B44E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9CBC3D7" w14:textId="4924FA97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AAE4F2B" w14:textId="7C1FF611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12FD505" w14:textId="530C21EB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37E0D04" w14:textId="65C6015B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2EF505" w14:textId="2DAD89CE" w:rsidR="003E056E" w:rsidRPr="00FD1F07" w:rsidRDefault="003E056E" w:rsidP="00EA6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26102B2" w14:textId="66942C53" w:rsidR="003E4761" w:rsidRPr="00E6662D" w:rsidRDefault="00854C6C" w:rsidP="00FD1F07">
      <w:pPr>
        <w:pStyle w:val="a6"/>
        <w:numPr>
          <w:ilvl w:val="0"/>
          <w:numId w:val="23"/>
        </w:num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666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Общие положения</w:t>
      </w:r>
    </w:p>
    <w:p w14:paraId="5D754CF5" w14:textId="77777777" w:rsidR="00E6662D" w:rsidRPr="00E6662D" w:rsidRDefault="00E6662D" w:rsidP="00FD1F07">
      <w:pPr>
        <w:pStyle w:val="a6"/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7DB2031" w14:textId="48170593" w:rsidR="003E4761" w:rsidRPr="00E6662D" w:rsidRDefault="00854C6C" w:rsidP="00FD1F07">
      <w:pPr>
        <w:pStyle w:val="a6"/>
        <w:numPr>
          <w:ilvl w:val="1"/>
          <w:numId w:val="23"/>
        </w:num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Данное Положение</w:t>
      </w:r>
      <w:r w:rsidR="00E6662D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разработано в соответствии </w:t>
      </w:r>
      <w:proofErr w:type="gramStart"/>
      <w:r w:rsidR="00E6662D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662D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</w:t>
      </w:r>
      <w:r w:rsidR="00E6662D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proofErr w:type="gramEnd"/>
      <w:r w:rsidR="00E6662D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Министерства образования Республики Татарстан</w:t>
      </w:r>
      <w:r w:rsidR="00E6662D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662D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13 января 2004 г. N 39</w:t>
      </w:r>
      <w:r w:rsidR="00E6662D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662D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"О мерах по упорядочению практики оказания платных</w:t>
      </w:r>
      <w:r w:rsidR="00E6662D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662D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услуг в образовательных</w:t>
      </w:r>
      <w:r w:rsid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662D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учреждениях Республики Татарстан"</w:t>
      </w:r>
      <w:r w:rsid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определяет порядок расходования внебюджетных средств, полученных от предоставления платных образовательных услуг МБОУ «</w:t>
      </w:r>
      <w:proofErr w:type="spellStart"/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Пестречинская</w:t>
      </w:r>
      <w:proofErr w:type="spellEnd"/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№1»</w:t>
      </w:r>
      <w:r w:rsidR="003E4761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8E555FA" w14:textId="182B16D1" w:rsidR="00854C6C" w:rsidRPr="00E6662D" w:rsidRDefault="00854C6C" w:rsidP="00FD1F07">
      <w:pPr>
        <w:pStyle w:val="a6"/>
        <w:numPr>
          <w:ilvl w:val="1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Полученные от оказания платных услуг денежные средства зачисляются на с</w:t>
      </w:r>
      <w:r w:rsidR="003E4761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 образовательной организации</w:t>
      </w:r>
      <w:r w:rsidR="00FD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86154F5" w14:textId="51DE2504" w:rsidR="003E4761" w:rsidRPr="00E6662D" w:rsidRDefault="00E6662D" w:rsidP="00FD1F07">
      <w:pPr>
        <w:pStyle w:val="a6"/>
        <w:numPr>
          <w:ilvl w:val="1"/>
          <w:numId w:val="23"/>
        </w:num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МБОУ «</w:t>
      </w:r>
      <w:proofErr w:type="spellStart"/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Пестречинская</w:t>
      </w:r>
      <w:proofErr w:type="spellEnd"/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№1» </w:t>
      </w:r>
      <w:r w:rsidR="003E4761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вправе по своему усмотрению расходовать средства, полученные от оказания платных образовательных услуг, в соответствии со сметой доходов и расходов. Полученный доход находится в полном распоряжении образовательного учреждения и расходуется им по своему усмотрению на цели развития образовательного учреждения на основании сметы доходов и расходов:</w:t>
      </w:r>
    </w:p>
    <w:p w14:paraId="0156E728" w14:textId="77777777" w:rsidR="003E4761" w:rsidRPr="00E6662D" w:rsidRDefault="003E4761" w:rsidP="00FD1F07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оплату и стимулирование труда работников;</w:t>
      </w:r>
    </w:p>
    <w:p w14:paraId="44C55603" w14:textId="77777777" w:rsidR="003E4761" w:rsidRPr="00E6662D" w:rsidRDefault="003E4761" w:rsidP="00FD1F07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и совершенствование образовательного процесса;</w:t>
      </w:r>
    </w:p>
    <w:p w14:paraId="443401AE" w14:textId="77777777" w:rsidR="003E4761" w:rsidRPr="00E6662D" w:rsidRDefault="003E4761" w:rsidP="00FD1F07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материальной базы учреждения.</w:t>
      </w:r>
    </w:p>
    <w:p w14:paraId="30F5922F" w14:textId="3AEE6A72" w:rsidR="003E4761" w:rsidRPr="00E6662D" w:rsidRDefault="003E4761" w:rsidP="00FD1F07">
      <w:pPr>
        <w:pStyle w:val="a6"/>
        <w:numPr>
          <w:ilvl w:val="1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Образовательное учреждение вправе привлекать специалистов для оказания платных образовательных услуг на договорной основе, без соблюдения условий оплаты труда, определенной Единой тарифной сеткой, и осуществлять оплату труда по договору.</w:t>
      </w:r>
    </w:p>
    <w:p w14:paraId="0DD8FB58" w14:textId="28BB621B" w:rsidR="003E4761" w:rsidRPr="00E6662D" w:rsidRDefault="003E4761" w:rsidP="00FD1F07">
      <w:pPr>
        <w:pStyle w:val="a6"/>
        <w:numPr>
          <w:ilvl w:val="1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доплаты руководителю образовательного учреждения за организацию и контроль по осуществлению дополнительных услуг определяется Учредителем. Данные расходы включаются в состав затрат.</w:t>
      </w:r>
    </w:p>
    <w:p w14:paraId="1F9BBFD5" w14:textId="1A0563B9" w:rsidR="003E4761" w:rsidRPr="00E6662D" w:rsidRDefault="003E4761" w:rsidP="00FD1F07">
      <w:pPr>
        <w:pStyle w:val="a6"/>
        <w:numPr>
          <w:ilvl w:val="1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Учредитель вправе приостановить деятельность образовательного учреждения по оказанию платных образовательных услуг, если эта деятельность осуществляется в ущерб основной деятельности образовательного учреждения.</w:t>
      </w:r>
    </w:p>
    <w:p w14:paraId="2B0EA1DF" w14:textId="01A6AA7E" w:rsidR="003E4761" w:rsidRPr="00E6662D" w:rsidRDefault="003E4761" w:rsidP="00FD1F07">
      <w:pPr>
        <w:pStyle w:val="a6"/>
        <w:numPr>
          <w:ilvl w:val="1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Руководители образовательных учреждений несут персональную ответственность за деятельность по осуществлени</w:t>
      </w:r>
      <w:r w:rsidR="00E6662D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 платных образовательных услуг</w:t>
      </w:r>
    </w:p>
    <w:p w14:paraId="71E7675B" w14:textId="77777777" w:rsidR="00E6662D" w:rsidRPr="00E6662D" w:rsidRDefault="00E6662D" w:rsidP="00FD1F07">
      <w:pPr>
        <w:pStyle w:val="a6"/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D5D1A38" w14:textId="77C3C96E" w:rsidR="00E6662D" w:rsidRPr="00E6662D" w:rsidRDefault="00854C6C" w:rsidP="00FD1F07">
      <w:pPr>
        <w:pStyle w:val="a6"/>
        <w:numPr>
          <w:ilvl w:val="0"/>
          <w:numId w:val="23"/>
        </w:num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666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Порядок поступления и использования средств, полученных от оказания платных услуг.</w:t>
      </w:r>
    </w:p>
    <w:p w14:paraId="01202A2C" w14:textId="2365ED68" w:rsidR="00854C6C" w:rsidRPr="00E6662D" w:rsidRDefault="00854C6C" w:rsidP="00FD1F0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Оказание платных услуг образовательной организации производится:</w:t>
      </w: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при отдельном учете рабочего времени специалистов, оказывающих платные</w:t>
      </w:r>
      <w:r w:rsidR="00FD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услуги;</w:t>
      </w: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при выполнении работ и услуг, финансируемых из средств бюджета в полном</w:t>
      </w:r>
      <w:r w:rsidR="00FD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объеме;</w:t>
      </w: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• при обеспечении физических и юридических лиц доступной и </w:t>
      </w: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достоверной информацией, включающей в себя сведения о лицензии, регистрации, режиме работы образовательной организации, об утвержденном перечне платных образовательных услуг с указанием их стоимости, об условиях предоставления и получения услуг, прочую информацию в соответствии с действующим законодательством.</w:t>
      </w:r>
    </w:p>
    <w:p w14:paraId="49FE7F00" w14:textId="185166AE" w:rsidR="00854C6C" w:rsidRPr="00854C6C" w:rsidRDefault="00854C6C" w:rsidP="00FD1F0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Доходы, поступающие от оказания платных образовательных услуг, расходуются согласно смете расходов внебюджетных средств образовательной</w:t>
      </w:r>
      <w:r w:rsidR="00FD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организации.</w:t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2.3. Денежные средства, полученные от оказания платных образовательных услуг, подлежат налогообложению в соответствии с действующим законодательством.</w:t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2.4. Контроль за целевым использованием средств от платных образовательных услуг осуществляется Учредителем.</w:t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2.5.Денежные средства, полученные от оказания платных образовательных услуг, находятся в полном распоряжении учреждения и расходуются в соответствии с Положением о расходовании внебюджетных средств.</w:t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2.6. Оплата услуг производится путем перечисления денежных средств на расчетный счет образовательного учреждения.</w:t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2.8.Передача наличных денег исполнителям, непосредственно оказывающим платные образовательные услуги, и другим лицам запрещена.</w:t>
      </w:r>
    </w:p>
    <w:p w14:paraId="4D22047E" w14:textId="77777777" w:rsidR="00E6662D" w:rsidRPr="00E6662D" w:rsidRDefault="00E6662D" w:rsidP="00FD1F07">
      <w:pPr>
        <w:shd w:val="clear" w:color="auto" w:fill="FFFFFF"/>
        <w:spacing w:before="195" w:after="19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35AF280" w14:textId="1EE4DDE9" w:rsidR="00854C6C" w:rsidRPr="00854C6C" w:rsidRDefault="00854C6C" w:rsidP="00FD1F07">
      <w:pPr>
        <w:shd w:val="clear" w:color="auto" w:fill="FFFFFF"/>
        <w:spacing w:before="195" w:after="19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54C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 Порядок расходования средств, полученных от оказания платных услуг.</w:t>
      </w:r>
    </w:p>
    <w:p w14:paraId="1315F317" w14:textId="06BDD43F" w:rsidR="00854C6C" w:rsidRPr="00854C6C" w:rsidRDefault="00854C6C" w:rsidP="00FD1F0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3.1.Доходы от предоставления платных образовательных услуг и услуг в сфере образования распределяются согласно смете расходов</w:t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• на заработную плату учителю (не </w:t>
      </w:r>
      <w:r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менее</w:t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662D" w:rsidRPr="00E66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75</w:t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 от полученной суммы за занятия в</w:t>
      </w:r>
      <w:r w:rsidR="00FD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течение</w:t>
      </w:r>
      <w:r w:rsidR="00FD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месяца),</w:t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на материальное стимулирование (доплаты, надбавки, премии, материальную помощь сотрудникам)</w:t>
      </w:r>
    </w:p>
    <w:p w14:paraId="4C1B83FC" w14:textId="77777777" w:rsidR="00854C6C" w:rsidRPr="00854C6C" w:rsidRDefault="00854C6C" w:rsidP="00FD1F0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Денежные средства, оставшиеся после оплаты труда, расходуются следующим образом:</w:t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приобретение предметов снабжения и расходования материалов (канцтовары, расходные материалы к оргтехнике, хозяйственные нужды и т.п.)</w:t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развитие материально-технической базы школы, приобретение предметов длительного пользования, выполнение ремонтных работ.</w:t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повышение квалификации и переподготовка кадров ОУ.</w:t>
      </w: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приобретение учебно-методической литературы и программного обеспечения.</w:t>
      </w:r>
    </w:p>
    <w:p w14:paraId="56A33117" w14:textId="77777777" w:rsidR="00854C6C" w:rsidRPr="00854C6C" w:rsidRDefault="00854C6C" w:rsidP="00FD1F07">
      <w:pPr>
        <w:shd w:val="clear" w:color="auto" w:fill="FFFFFF"/>
        <w:spacing w:before="195" w:after="195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4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Денежные средства, полученные целевым назначением, расходуются в соответствии с обозначенной целью.</w:t>
      </w:r>
    </w:p>
    <w:p w14:paraId="64991898" w14:textId="77777777" w:rsidR="00FF7E62" w:rsidRPr="00E6662D" w:rsidRDefault="00FF7E62" w:rsidP="00FD1F07">
      <w:pPr>
        <w:pStyle w:val="30"/>
        <w:keepNext/>
        <w:keepLines/>
        <w:shd w:val="clear" w:color="auto" w:fill="auto"/>
        <w:spacing w:before="0" w:line="240" w:lineRule="auto"/>
        <w:ind w:left="567" w:hanging="567"/>
        <w:rPr>
          <w:color w:val="000000" w:themeColor="text1"/>
          <w:sz w:val="28"/>
          <w:szCs w:val="28"/>
        </w:rPr>
      </w:pPr>
    </w:p>
    <w:sectPr w:rsidR="00FF7E62" w:rsidRPr="00E6662D" w:rsidSect="00FD1F0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51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1E4926"/>
    <w:multiLevelType w:val="hybridMultilevel"/>
    <w:tmpl w:val="E564B982"/>
    <w:lvl w:ilvl="0" w:tplc="582872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84EC8A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027E78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04CE5E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23E2E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42E52E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526DBE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AA19BC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586280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FD2F63"/>
    <w:multiLevelType w:val="hybridMultilevel"/>
    <w:tmpl w:val="2BCA3D4E"/>
    <w:lvl w:ilvl="0" w:tplc="583C6C4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747356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32F236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549FAC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52880A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AE7926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586BE0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7C22D8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6AB3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2A60ED"/>
    <w:multiLevelType w:val="multilevel"/>
    <w:tmpl w:val="23827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D52EE1"/>
    <w:multiLevelType w:val="multilevel"/>
    <w:tmpl w:val="E0E8D27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24033F3"/>
    <w:multiLevelType w:val="multilevel"/>
    <w:tmpl w:val="71621A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D06294"/>
    <w:multiLevelType w:val="multilevel"/>
    <w:tmpl w:val="3020C7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96D82"/>
    <w:multiLevelType w:val="multilevel"/>
    <w:tmpl w:val="D604FA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086CFB"/>
    <w:multiLevelType w:val="multilevel"/>
    <w:tmpl w:val="23827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8AE4BBE"/>
    <w:multiLevelType w:val="multilevel"/>
    <w:tmpl w:val="E784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153F37"/>
    <w:multiLevelType w:val="multilevel"/>
    <w:tmpl w:val="CB52B4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8430528"/>
    <w:multiLevelType w:val="multilevel"/>
    <w:tmpl w:val="044C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275C7A"/>
    <w:multiLevelType w:val="hybridMultilevel"/>
    <w:tmpl w:val="83B40968"/>
    <w:lvl w:ilvl="0" w:tplc="322AD14A">
      <w:start w:val="1"/>
      <w:numFmt w:val="decimal"/>
      <w:lvlText w:val="6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907EC"/>
    <w:multiLevelType w:val="hybridMultilevel"/>
    <w:tmpl w:val="0DE68A58"/>
    <w:lvl w:ilvl="0" w:tplc="25EC1BC4">
      <w:start w:val="1"/>
      <w:numFmt w:val="decimal"/>
      <w:lvlText w:val="5. 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F4A25"/>
    <w:multiLevelType w:val="multilevel"/>
    <w:tmpl w:val="6FF8F5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4D090B"/>
    <w:multiLevelType w:val="multilevel"/>
    <w:tmpl w:val="A0CE80E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 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A4731E7"/>
    <w:multiLevelType w:val="hybridMultilevel"/>
    <w:tmpl w:val="4D4E1154"/>
    <w:lvl w:ilvl="0" w:tplc="FF480DBC">
      <w:start w:val="1"/>
      <w:numFmt w:val="decimal"/>
      <w:lvlText w:val="7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7075D"/>
    <w:multiLevelType w:val="multilevel"/>
    <w:tmpl w:val="64A6B3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964C7E"/>
    <w:multiLevelType w:val="multilevel"/>
    <w:tmpl w:val="7FBC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24951B8"/>
    <w:multiLevelType w:val="multilevel"/>
    <w:tmpl w:val="99AAB282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93B3EC1"/>
    <w:multiLevelType w:val="hybridMultilevel"/>
    <w:tmpl w:val="495A979E"/>
    <w:lvl w:ilvl="0" w:tplc="2050154E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21" w15:restartNumberingAfterBreak="0">
    <w:nsid w:val="698B3B25"/>
    <w:multiLevelType w:val="multilevel"/>
    <w:tmpl w:val="90FE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7B2CE5"/>
    <w:multiLevelType w:val="multilevel"/>
    <w:tmpl w:val="8446F05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68F30B0"/>
    <w:multiLevelType w:val="hybridMultilevel"/>
    <w:tmpl w:val="313A0B3A"/>
    <w:lvl w:ilvl="0" w:tplc="FB963EB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F6A1A0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DCC5FC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C04394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43D22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0F8B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A2692A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FE13AA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54B7EA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F512951"/>
    <w:multiLevelType w:val="multilevel"/>
    <w:tmpl w:val="EAD0D6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14"/>
  </w:num>
  <w:num w:numId="5">
    <w:abstractNumId w:val="17"/>
  </w:num>
  <w:num w:numId="6">
    <w:abstractNumId w:val="2"/>
  </w:num>
  <w:num w:numId="7">
    <w:abstractNumId w:val="23"/>
  </w:num>
  <w:num w:numId="8">
    <w:abstractNumId w:val="1"/>
  </w:num>
  <w:num w:numId="9">
    <w:abstractNumId w:val="9"/>
  </w:num>
  <w:num w:numId="10">
    <w:abstractNumId w:val="18"/>
  </w:num>
  <w:num w:numId="11">
    <w:abstractNumId w:val="21"/>
  </w:num>
  <w:num w:numId="12">
    <w:abstractNumId w:val="5"/>
  </w:num>
  <w:num w:numId="13">
    <w:abstractNumId w:val="20"/>
  </w:num>
  <w:num w:numId="14">
    <w:abstractNumId w:val="4"/>
  </w:num>
  <w:num w:numId="15">
    <w:abstractNumId w:val="24"/>
  </w:num>
  <w:num w:numId="16">
    <w:abstractNumId w:val="0"/>
  </w:num>
  <w:num w:numId="17">
    <w:abstractNumId w:val="22"/>
  </w:num>
  <w:num w:numId="18">
    <w:abstractNumId w:val="19"/>
  </w:num>
  <w:num w:numId="19">
    <w:abstractNumId w:val="15"/>
  </w:num>
  <w:num w:numId="20">
    <w:abstractNumId w:val="13"/>
  </w:num>
  <w:num w:numId="21">
    <w:abstractNumId w:val="12"/>
  </w:num>
  <w:num w:numId="22">
    <w:abstractNumId w:val="16"/>
  </w:num>
  <w:num w:numId="23">
    <w:abstractNumId w:val="3"/>
  </w:num>
  <w:num w:numId="24">
    <w:abstractNumId w:val="1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CB"/>
    <w:rsid w:val="00080977"/>
    <w:rsid w:val="001C00FA"/>
    <w:rsid w:val="001C67E4"/>
    <w:rsid w:val="002066C8"/>
    <w:rsid w:val="003E056E"/>
    <w:rsid w:val="003E4761"/>
    <w:rsid w:val="004D4C14"/>
    <w:rsid w:val="00524997"/>
    <w:rsid w:val="006B2F3A"/>
    <w:rsid w:val="007C1B56"/>
    <w:rsid w:val="00854C6C"/>
    <w:rsid w:val="00931111"/>
    <w:rsid w:val="00A44430"/>
    <w:rsid w:val="00AF1665"/>
    <w:rsid w:val="00C65D7B"/>
    <w:rsid w:val="00C709CC"/>
    <w:rsid w:val="00E07310"/>
    <w:rsid w:val="00E6662D"/>
    <w:rsid w:val="00EA6F43"/>
    <w:rsid w:val="00EB52FE"/>
    <w:rsid w:val="00F251CB"/>
    <w:rsid w:val="00F73984"/>
    <w:rsid w:val="00F84FEF"/>
    <w:rsid w:val="00FD1F07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F849"/>
  <w15:chartTrackingRefBased/>
  <w15:docId w15:val="{BC057CB0-3C28-4D55-B3C0-FA587742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1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rsid w:val="001C00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">
    <w:name w:val="Основной текст (2)_"/>
    <w:basedOn w:val="a0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C00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C00FA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1C00FA"/>
    <w:pPr>
      <w:ind w:left="720"/>
      <w:contextualSpacing/>
    </w:pPr>
  </w:style>
  <w:style w:type="table" w:customStyle="1" w:styleId="TableGrid">
    <w:name w:val="TableGrid"/>
    <w:rsid w:val="001C67E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67E4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21"/>
    <w:rsid w:val="005249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52499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9"/>
    <w:rsid w:val="00524997"/>
    <w:pPr>
      <w:shd w:val="clear" w:color="auto" w:fill="FFFFFF"/>
      <w:spacing w:after="840" w:line="250" w:lineRule="exact"/>
      <w:ind w:hanging="5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rsid w:val="00524997"/>
    <w:pPr>
      <w:shd w:val="clear" w:color="auto" w:fill="FFFFFF"/>
      <w:spacing w:before="240" w:after="0" w:line="322" w:lineRule="exact"/>
      <w:ind w:hanging="580"/>
      <w:jc w:val="both"/>
      <w:outlineLvl w:val="2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5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"Восточная СОШ"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Андреевич Ляпин</dc:creator>
  <cp:keywords/>
  <dc:description/>
  <cp:lastModifiedBy>Teacher</cp:lastModifiedBy>
  <cp:revision>4</cp:revision>
  <cp:lastPrinted>2022-03-21T07:11:00Z</cp:lastPrinted>
  <dcterms:created xsi:type="dcterms:W3CDTF">2022-03-16T10:46:00Z</dcterms:created>
  <dcterms:modified xsi:type="dcterms:W3CDTF">2022-03-21T07:15:00Z</dcterms:modified>
</cp:coreProperties>
</file>